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48FF" w14:textId="44AFA6E7" w:rsidR="0076218D" w:rsidRDefault="00673C61">
      <w:r>
        <w:fldChar w:fldCharType="begin"/>
      </w:r>
      <w:r>
        <w:instrText>HYPERLINK "</w:instrText>
      </w:r>
      <w:r w:rsidRPr="00673C61">
        <w:instrText>https://www.youtube.com/watch?v=zkd5iVHK8jA&amp;embeds_referring_euri=https%3A%2F%2Fwww.vaccarinict.edu.it%2F&amp;feature=emb_imp_woyt</w:instrText>
      </w:r>
      <w:r>
        <w:instrText>"</w:instrText>
      </w:r>
      <w:r>
        <w:fldChar w:fldCharType="separate"/>
      </w:r>
      <w:r w:rsidRPr="00DA52D6">
        <w:rPr>
          <w:rStyle w:val="Collegamentoipertestuale"/>
        </w:rPr>
        <w:t>https://www.youtube.com/watch?v=zkd5iVHK8jA&amp;embeds_referring_euri=https%3A%2F%2Fwww.vaccarinict.edu.it%2F&amp;feature=emb_imp_woyt</w:t>
      </w:r>
      <w:r>
        <w:fldChar w:fldCharType="end"/>
      </w:r>
    </w:p>
    <w:p w14:paraId="5E1B4ADA" w14:textId="77777777" w:rsidR="00673C61" w:rsidRPr="00673C61" w:rsidRDefault="00673C61" w:rsidP="00673C61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673C61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 xml:space="preserve">Il diplomato in Grafica e Comunicazione si propone, con buone possibilità di inserimento locale, regionale e nazionale, in aziende del settore grafico e multimediale per la </w:t>
      </w:r>
      <w:proofErr w:type="gramStart"/>
      <w:r w:rsidRPr="00673C61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produzione  e</w:t>
      </w:r>
      <w:proofErr w:type="gramEnd"/>
      <w:r w:rsidRPr="00673C61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 xml:space="preserve"> gestione di prodotti grafici innovativi. Lavorare nel settore grafico significa, infatti, progettare e realizzare elaborati grafici (testi, video, immagini).</w:t>
      </w:r>
    </w:p>
    <w:p w14:paraId="58136AA2" w14:textId="77777777" w:rsidR="00673C61" w:rsidRPr="00673C61" w:rsidRDefault="00673C61" w:rsidP="00673C61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673C61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 xml:space="preserve">Il grafico multimediale, in tal senso, è in grado di padroneggiare e valorizzare il linguaggio iconico-visivo dei media tradizionali e di ultima generazione, progettando e impaginando l’elaborato visivo in tutte le sue componenti e curando le tecniche di pubblicazione multimediale. Il diplomato in Grafica e Comunicazione, alla fine del suo percorso di studi quinquennale, si configura come user </w:t>
      </w:r>
      <w:proofErr w:type="spellStart"/>
      <w:r w:rsidRPr="00673C61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interface</w:t>
      </w:r>
      <w:proofErr w:type="spellEnd"/>
      <w:r w:rsidRPr="00673C61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 xml:space="preserve"> designer ovvero progettista di interfacce multimediali.</w:t>
      </w:r>
    </w:p>
    <w:p w14:paraId="7BEEA6BC" w14:textId="77777777" w:rsidR="00673C61" w:rsidRPr="00673C61" w:rsidRDefault="00673C61" w:rsidP="00673C61">
      <w:pPr>
        <w:shd w:val="clear" w:color="auto" w:fill="FFFFFF"/>
        <w:spacing w:after="0" w:line="150" w:lineRule="atLeast"/>
        <w:jc w:val="center"/>
        <w:textAlignment w:val="baseline"/>
        <w:outlineLvl w:val="5"/>
        <w:rPr>
          <w:rFonts w:ascii="Poppins" w:eastAsia="Times New Roman" w:hAnsi="Poppins" w:cs="Poppins"/>
          <w:b/>
          <w:bCs/>
          <w:color w:val="161922"/>
          <w:kern w:val="0"/>
          <w:sz w:val="15"/>
          <w:szCs w:val="15"/>
          <w:lang w:eastAsia="it-IT"/>
          <w14:ligatures w14:val="none"/>
        </w:rPr>
      </w:pPr>
      <w:r w:rsidRPr="00673C61">
        <w:rPr>
          <w:rFonts w:ascii="Poppins" w:eastAsia="Times New Roman" w:hAnsi="Poppins" w:cs="Poppins"/>
          <w:b/>
          <w:bCs/>
          <w:color w:val="FFCC00"/>
          <w:kern w:val="0"/>
          <w:sz w:val="15"/>
          <w:szCs w:val="15"/>
          <w:bdr w:val="none" w:sz="0" w:space="0" w:color="auto" w:frame="1"/>
          <w:lang w:eastAsia="it-IT"/>
          <w14:ligatures w14:val="none"/>
        </w:rPr>
        <w:t>Accesso ai Corsi biennali post secondari (ITS)</w:t>
      </w:r>
    </w:p>
    <w:p w14:paraId="0D7F6AFE" w14:textId="77777777" w:rsidR="00673C61" w:rsidRPr="00673C61" w:rsidRDefault="00673C61" w:rsidP="00673C61">
      <w:pPr>
        <w:shd w:val="clear" w:color="auto" w:fill="FFFFFF"/>
        <w:spacing w:after="0" w:line="150" w:lineRule="atLeast"/>
        <w:jc w:val="center"/>
        <w:textAlignment w:val="baseline"/>
        <w:outlineLvl w:val="5"/>
        <w:rPr>
          <w:rFonts w:ascii="Poppins" w:eastAsia="Times New Roman" w:hAnsi="Poppins" w:cs="Poppins"/>
          <w:b/>
          <w:bCs/>
          <w:color w:val="161922"/>
          <w:kern w:val="0"/>
          <w:sz w:val="15"/>
          <w:szCs w:val="15"/>
          <w:lang w:eastAsia="it-IT"/>
          <w14:ligatures w14:val="none"/>
        </w:rPr>
      </w:pPr>
      <w:r w:rsidRPr="00673C61">
        <w:rPr>
          <w:rFonts w:ascii="Poppins" w:eastAsia="Times New Roman" w:hAnsi="Poppins" w:cs="Poppins"/>
          <w:b/>
          <w:bCs/>
          <w:color w:val="FFCC00"/>
          <w:kern w:val="0"/>
          <w:sz w:val="15"/>
          <w:szCs w:val="15"/>
          <w:bdr w:val="none" w:sz="0" w:space="0" w:color="auto" w:frame="1"/>
          <w:lang w:eastAsia="it-IT"/>
          <w14:ligatures w14:val="none"/>
        </w:rPr>
        <w:t>Accesso a tutte le Facoltà Universitarie</w:t>
      </w:r>
    </w:p>
    <w:p w14:paraId="4FF42A2B" w14:textId="3CA8AB5E" w:rsidR="00673C61" w:rsidRDefault="00673C61">
      <w:r>
        <w:rPr>
          <w:noProof/>
        </w:rPr>
        <w:drawing>
          <wp:inline distT="0" distB="0" distL="0" distR="0" wp14:anchorId="1E49FDD1" wp14:editId="38374D99">
            <wp:extent cx="2857500" cy="2790825"/>
            <wp:effectExtent l="0" t="0" r="0" b="9525"/>
            <wp:docPr id="876602772" name="Immagine 1" descr="gra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1032"/>
        <w:gridCol w:w="1063"/>
        <w:gridCol w:w="1065"/>
        <w:gridCol w:w="1070"/>
        <w:gridCol w:w="1086"/>
      </w:tblGrid>
      <w:tr w:rsidR="00673C61" w:rsidRPr="00673C61" w14:paraId="0DF74C03" w14:textId="77777777" w:rsidTr="00673C61"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A78CC" w14:textId="77777777" w:rsidR="00673C61" w:rsidRPr="00673C61" w:rsidRDefault="00673C61" w:rsidP="00673C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8D3B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  <w:t>1° BIENNIO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E263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  <w:t>2° BIENNIO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DBA7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  <w:t>5° ANNO</w:t>
            </w:r>
          </w:p>
        </w:tc>
      </w:tr>
      <w:tr w:rsidR="00673C61" w:rsidRPr="00673C61" w14:paraId="063DB0BC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BCE5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7520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 ANNO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34E8F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 ANNO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9804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 ANNO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A930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 ANNO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6998E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5 ANNO</w:t>
            </w:r>
          </w:p>
        </w:tc>
      </w:tr>
      <w:tr w:rsidR="00673C61" w:rsidRPr="00673C61" w14:paraId="4B247131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1CF1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Lingua e letteratura italiana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2D1C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6245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C28A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0070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A5D2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</w:tr>
      <w:tr w:rsidR="00673C61" w:rsidRPr="00673C61" w14:paraId="2FDE65A5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73E5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Lingua Inglese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F6BC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6281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C53FE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F111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0573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</w:tr>
      <w:tr w:rsidR="00673C61" w:rsidRPr="00673C61" w14:paraId="7ED61615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E392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Storia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3F26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618D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45B1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7001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AFC1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</w:tr>
      <w:tr w:rsidR="00673C61" w:rsidRPr="00673C61" w14:paraId="1167215D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A1D0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lastRenderedPageBreak/>
              <w:t>Matematica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7DFD1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24C2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FB42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01DE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814E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</w:tr>
      <w:tr w:rsidR="00673C61" w:rsidRPr="00673C61" w14:paraId="432CED98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7B22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Diritto ed Economia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AFD1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CB45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F955F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22BA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1DD8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04DD3BC2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3C0B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integrate (scienze della terra e biologia)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5779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A85E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0781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BDD9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12F3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4F222741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A2EB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motorie e sportive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FB10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7EF8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CE38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1E24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279A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</w:tr>
      <w:tr w:rsidR="00673C61" w:rsidRPr="00673C61" w14:paraId="1BF495F6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8C0C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Religione cattolica o Attività alternative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970A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3C45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0C36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5396F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92A31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</w:tr>
      <w:tr w:rsidR="00673C61" w:rsidRPr="00673C61" w14:paraId="6FCD64CB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9B11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integrate (Fisica)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BBE7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3(1)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5849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3(1)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B52C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3FE5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19CE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5F5871CA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0AAE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integrate (Chimica)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8E37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3(1)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A2E23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3(1)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89E4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DC28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D2EC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3D47C512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248FE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Tecnologie e tecniche di rappresentazione grafica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726B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3(1)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530A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3(1)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7EE93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865E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B1DE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5FB347E4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0115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Tecnologie informatiche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518B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3(2)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2A2A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625D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6DF8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B2FB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15049327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9D4C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e tecnologie applicate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41BFF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2F9D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7EF8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D8F1F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87A3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3F9B68F1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E017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Geografia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B9C0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CC7C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8E8F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E5D7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4833B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73C61" w:rsidRPr="00673C61" w14:paraId="27C1F7C7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5BEC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Complementi di matematica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5320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D574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996EF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0106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17D5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  <w:tr w:rsidR="00673C61" w:rsidRPr="00673C61" w14:paraId="205B5D7F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B553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Teoria della comunicazione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153F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DC4B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FEEC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92BE7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6197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  <w:tr w:rsidR="00673C61" w:rsidRPr="00673C61" w14:paraId="33B1E8F0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E8941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Progettazione multimediale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484B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33A5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2E73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DE6E6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FFA4A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</w:tr>
      <w:tr w:rsidR="00673C61" w:rsidRPr="00673C61" w14:paraId="679D2641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202E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Tecnologie e processi di produzione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6F95E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9589F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9C4EC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460A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C0AF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</w:tr>
      <w:tr w:rsidR="00673C61" w:rsidRPr="00673C61" w14:paraId="19514633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16FF2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Organizzazione e gestione dei processi produttivi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052B6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1C1A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EB341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F961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CA84D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</w:tr>
      <w:tr w:rsidR="00673C61" w:rsidRPr="00673C61" w14:paraId="15261E13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EDD2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Laboratori Tecnici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71E14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990E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7B046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2518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EC206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6</w:t>
            </w:r>
          </w:p>
        </w:tc>
      </w:tr>
      <w:tr w:rsidR="00673C61" w:rsidRPr="00673C61" w14:paraId="53A3867F" w14:textId="77777777" w:rsidTr="00673C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C73B9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Totale ore settimanali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0829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E6A11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7E325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1DB88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FC920" w14:textId="77777777" w:rsidR="00673C61" w:rsidRPr="00673C61" w:rsidRDefault="00673C61" w:rsidP="00673C6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673C61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</w:tr>
    </w:tbl>
    <w:p w14:paraId="2DAD2265" w14:textId="77777777" w:rsidR="00673C61" w:rsidRDefault="00673C61"/>
    <w:sectPr w:rsidR="00673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B8"/>
    <w:rsid w:val="00673C61"/>
    <w:rsid w:val="0076218D"/>
    <w:rsid w:val="008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D512"/>
  <w15:chartTrackingRefBased/>
  <w15:docId w15:val="{3950F9F4-0B9A-4617-A6BD-D0251F47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673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3C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3C61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3C61"/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7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Stewart</dc:creator>
  <cp:keywords/>
  <dc:description/>
  <cp:lastModifiedBy>Christopher Stewart</cp:lastModifiedBy>
  <cp:revision>2</cp:revision>
  <dcterms:created xsi:type="dcterms:W3CDTF">2023-06-14T12:58:00Z</dcterms:created>
  <dcterms:modified xsi:type="dcterms:W3CDTF">2023-06-14T12:59:00Z</dcterms:modified>
</cp:coreProperties>
</file>